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9B6E" w14:textId="77777777" w:rsidR="00894EDF" w:rsidRDefault="00894EDF" w:rsidP="00894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CCEFC" w14:textId="77777777" w:rsidR="00894EDF" w:rsidRDefault="00894EDF" w:rsidP="00894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5D757D" w14:textId="77777777" w:rsidR="00894EDF" w:rsidRDefault="00B33BA1" w:rsidP="00894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KAVAKLIDERE SAĞLIK</w:t>
      </w:r>
      <w:r w:rsidR="005F4D50">
        <w:rPr>
          <w:rFonts w:ascii="Times New Roman" w:hAnsi="Times New Roman"/>
          <w:sz w:val="24"/>
          <w:szCs w:val="24"/>
        </w:rPr>
        <w:t xml:space="preserve"> SOSYAL GÜVENLİK MERKEZİNE</w:t>
      </w:r>
    </w:p>
    <w:p w14:paraId="5670EB04" w14:textId="77777777" w:rsidR="00894EDF" w:rsidRDefault="00894EDF" w:rsidP="00894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F4D18C" w14:textId="77777777" w:rsidR="00894EDF" w:rsidRDefault="00894EDF" w:rsidP="00894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17B136" w14:textId="77777777" w:rsidR="00894EDF" w:rsidRDefault="00894EDF" w:rsidP="00894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Kurumunuz ile yapmış olduğum sözleşme kapsamında Kurumunuz adına düze</w:t>
      </w:r>
      <w:r w:rsidR="00C70E35">
        <w:rPr>
          <w:rFonts w:ascii="Times New Roman" w:hAnsi="Times New Roman"/>
          <w:sz w:val="24"/>
          <w:szCs w:val="24"/>
        </w:rPr>
        <w:t>nlemiş olduğum fatura bedellerinin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Bankası nezdinde açılmış bulunan aşağıda kayıtlı hesabıma aktarılmasını, aşağıda yer alan banka hesap numarasının hatalı olması halinde Kurumunuzun sorumlu olmayacağını beyan ve taahhüt ederim.</w:t>
      </w:r>
    </w:p>
    <w:p w14:paraId="4AF65E27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bilgilerinize arz ederim.</w:t>
      </w:r>
    </w:p>
    <w:p w14:paraId="6886C99E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1AF3B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C356F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ADCB5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1EF7B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Kaşe – İmza</w:t>
      </w:r>
    </w:p>
    <w:p w14:paraId="2F7D38D2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9A2EF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C9214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CC86E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20286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Eczane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D778AFF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C3AF2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Eczacı Adı Soyadı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C0E1561" w14:textId="77777777" w:rsidR="00712350" w:rsidRDefault="00712350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6FE50" w14:textId="77777777" w:rsidR="00712350" w:rsidRDefault="00712350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Eczacı T.C. No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B66EEE5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7AAFE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Eczane Sicil No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3097D061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1E7B0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İşyeri Tel.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EC22B98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F4C33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AFC3F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BCDCE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35EA2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0023E00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154FA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Şube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0F5BF89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18D89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Şube Kodu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25FA567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91D55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Hesap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47C73991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5AE6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İban</w:t>
      </w:r>
      <w:proofErr w:type="spellEnd"/>
      <w:r>
        <w:rPr>
          <w:rFonts w:ascii="Times New Roman" w:hAnsi="Times New Roman"/>
          <w:sz w:val="24"/>
          <w:szCs w:val="24"/>
        </w:rPr>
        <w:t xml:space="preserve"> Numarası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12C400A0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8B027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A7A38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F9D12" w14:textId="77777777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99680" w14:textId="624A3D04" w:rsidR="00894EDF" w:rsidRDefault="00894EDF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1 adet banka hesap cüzdanı fotokopisi</w:t>
      </w:r>
    </w:p>
    <w:p w14:paraId="5513BF0F" w14:textId="77777777" w:rsidR="005F757C" w:rsidRDefault="005F757C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B09F8" w14:textId="77777777" w:rsidR="005F757C" w:rsidRPr="005F757C" w:rsidRDefault="005F757C" w:rsidP="005F757C">
      <w:pPr>
        <w:jc w:val="both"/>
        <w:rPr>
          <w:b/>
          <w:bCs/>
        </w:rPr>
      </w:pPr>
      <w:r w:rsidRPr="005F757C">
        <w:rPr>
          <w:b/>
          <w:bCs/>
        </w:rPr>
        <w:t xml:space="preserve">Dilekçe aslı ile Kavaklıdere </w:t>
      </w:r>
      <w:proofErr w:type="spellStart"/>
      <w:r w:rsidRPr="005F757C">
        <w:rPr>
          <w:b/>
          <w:bCs/>
        </w:rPr>
        <w:t>SSGM’ye</w:t>
      </w:r>
      <w:proofErr w:type="spellEnd"/>
      <w:r w:rsidRPr="005F757C">
        <w:rPr>
          <w:b/>
          <w:bCs/>
        </w:rPr>
        <w:t xml:space="preserve"> başvurulması gerekmektedir.</w:t>
      </w:r>
    </w:p>
    <w:p w14:paraId="3A607DE8" w14:textId="286A3DEF" w:rsidR="005F757C" w:rsidRPr="00894EDF" w:rsidRDefault="005F757C" w:rsidP="0089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57C">
        <w:rPr>
          <w:rFonts w:ascii="Times New Roman" w:hAnsi="Times New Roman"/>
          <w:b/>
          <w:bCs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 xml:space="preserve"> Kavaklıdere SSGM – Azerbaycan </w:t>
      </w:r>
      <w:proofErr w:type="spellStart"/>
      <w:r>
        <w:rPr>
          <w:rFonts w:ascii="Times New Roman" w:hAnsi="Times New Roman"/>
          <w:sz w:val="24"/>
          <w:szCs w:val="24"/>
        </w:rPr>
        <w:t>Cd</w:t>
      </w:r>
      <w:proofErr w:type="spellEnd"/>
      <w:r>
        <w:rPr>
          <w:rFonts w:ascii="Times New Roman" w:hAnsi="Times New Roman"/>
          <w:sz w:val="24"/>
          <w:szCs w:val="24"/>
        </w:rPr>
        <w:t xml:space="preserve">. No:33 B </w:t>
      </w:r>
      <w:proofErr w:type="gramStart"/>
      <w:r>
        <w:rPr>
          <w:rFonts w:ascii="Times New Roman" w:hAnsi="Times New Roman"/>
          <w:sz w:val="24"/>
          <w:szCs w:val="24"/>
        </w:rPr>
        <w:t>Blok  Bahçelievler</w:t>
      </w:r>
      <w:proofErr w:type="gramEnd"/>
      <w:r>
        <w:rPr>
          <w:rFonts w:ascii="Times New Roman" w:hAnsi="Times New Roman"/>
          <w:sz w:val="24"/>
          <w:szCs w:val="24"/>
        </w:rPr>
        <w:t xml:space="preserve"> / Çankaya/Ankara</w:t>
      </w:r>
    </w:p>
    <w:sectPr w:rsidR="005F757C" w:rsidRPr="0089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DF"/>
    <w:rsid w:val="005F3257"/>
    <w:rsid w:val="005F4D50"/>
    <w:rsid w:val="005F757C"/>
    <w:rsid w:val="00712350"/>
    <w:rsid w:val="00894EDF"/>
    <w:rsid w:val="00B33BA1"/>
    <w:rsid w:val="00C70E35"/>
    <w:rsid w:val="00C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A778"/>
  <w15:chartTrackingRefBased/>
  <w15:docId w15:val="{AD5C1D90-4C50-4C74-AA01-6AB2B8DB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759260et11</cp:lastModifiedBy>
  <cp:revision>2</cp:revision>
  <cp:lastPrinted>2011-08-19T07:44:00Z</cp:lastPrinted>
  <dcterms:created xsi:type="dcterms:W3CDTF">2023-03-01T08:47:00Z</dcterms:created>
  <dcterms:modified xsi:type="dcterms:W3CDTF">2023-03-01T08:47:00Z</dcterms:modified>
</cp:coreProperties>
</file>